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5FF" w:rsidRPr="00B952EE" w:rsidRDefault="00F045FF" w:rsidP="00F04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65EC" w:rsidRPr="00B952EE" w:rsidRDefault="005965EC" w:rsidP="00F04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6EFA" w:rsidRDefault="00826EFA" w:rsidP="00B952EE">
      <w:pPr>
        <w:spacing w:after="0" w:line="240" w:lineRule="auto"/>
        <w:ind w:left="7080" w:firstLine="708"/>
        <w:jc w:val="both"/>
        <w:rPr>
          <w:rFonts w:ascii="Times New Roman" w:hAnsi="Times New Roman"/>
          <w:sz w:val="24"/>
          <w:szCs w:val="24"/>
        </w:rPr>
      </w:pPr>
    </w:p>
    <w:p w:rsidR="00F045FF" w:rsidRPr="00B952EE" w:rsidRDefault="00B952EE" w:rsidP="00B952EE">
      <w:pPr>
        <w:spacing w:after="0" w:line="240" w:lineRule="auto"/>
        <w:ind w:left="7080" w:firstLine="708"/>
        <w:jc w:val="both"/>
        <w:rPr>
          <w:rFonts w:ascii="Times New Roman" w:hAnsi="Times New Roman"/>
          <w:sz w:val="24"/>
          <w:szCs w:val="24"/>
        </w:rPr>
      </w:pPr>
      <w:r w:rsidRPr="00B952EE">
        <w:rPr>
          <w:rFonts w:ascii="Times New Roman" w:hAnsi="Times New Roman"/>
          <w:sz w:val="24"/>
          <w:szCs w:val="24"/>
        </w:rPr>
        <w:t>PRIJEDLOG</w:t>
      </w:r>
    </w:p>
    <w:p w:rsidR="00255CB6" w:rsidRPr="00B952EE" w:rsidRDefault="00255CB6" w:rsidP="00F04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45FF" w:rsidRPr="00B952EE" w:rsidRDefault="00F045FF" w:rsidP="00F04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45FF" w:rsidRPr="00B952EE" w:rsidRDefault="00F045FF" w:rsidP="00F04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45FF" w:rsidRPr="00B952EE" w:rsidRDefault="00F045FF" w:rsidP="00F04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2EE">
        <w:rPr>
          <w:rFonts w:ascii="Times New Roman" w:hAnsi="Times New Roman"/>
          <w:sz w:val="24"/>
          <w:szCs w:val="24"/>
        </w:rPr>
        <w:tab/>
      </w:r>
      <w:r w:rsidR="00255CB6" w:rsidRPr="00B952EE">
        <w:rPr>
          <w:rFonts w:ascii="Times New Roman" w:hAnsi="Times New Roman"/>
          <w:sz w:val="24"/>
          <w:szCs w:val="24"/>
        </w:rPr>
        <w:tab/>
      </w:r>
      <w:r w:rsidRPr="00B952EE">
        <w:rPr>
          <w:rFonts w:ascii="Times New Roman" w:hAnsi="Times New Roman"/>
          <w:sz w:val="24"/>
          <w:szCs w:val="24"/>
        </w:rPr>
        <w:t xml:space="preserve">Na temelju </w:t>
      </w:r>
      <w:r w:rsidR="00EB079E" w:rsidRPr="00B952EE">
        <w:rPr>
          <w:rFonts w:ascii="Times New Roman" w:hAnsi="Times New Roman"/>
          <w:sz w:val="24"/>
          <w:szCs w:val="24"/>
        </w:rPr>
        <w:t>članka</w:t>
      </w:r>
      <w:r w:rsidRPr="00B952EE">
        <w:rPr>
          <w:rFonts w:ascii="Times New Roman" w:hAnsi="Times New Roman"/>
          <w:sz w:val="24"/>
          <w:szCs w:val="24"/>
        </w:rPr>
        <w:t xml:space="preserve"> 31. stavka 3. Zakona o Vladi Republike Hrvatske (Narodne novine, br. 150/11, 119/14, 93/16 i 116/18), Vlada Republike Hrvatske je na sjednici održanoj </w:t>
      </w:r>
      <w:r w:rsidR="00FE3600">
        <w:rPr>
          <w:rFonts w:ascii="Times New Roman" w:hAnsi="Times New Roman"/>
          <w:sz w:val="24"/>
          <w:szCs w:val="24"/>
        </w:rPr>
        <w:t>_____</w:t>
      </w:r>
      <w:r w:rsidR="00255CB6" w:rsidRPr="00B952EE">
        <w:rPr>
          <w:rFonts w:ascii="Times New Roman" w:hAnsi="Times New Roman"/>
          <w:sz w:val="24"/>
          <w:szCs w:val="24"/>
        </w:rPr>
        <w:t xml:space="preserve"> 2020. </w:t>
      </w:r>
      <w:r w:rsidRPr="00B952EE">
        <w:rPr>
          <w:rFonts w:ascii="Times New Roman" w:hAnsi="Times New Roman"/>
          <w:sz w:val="24"/>
          <w:szCs w:val="24"/>
        </w:rPr>
        <w:t>donijela</w:t>
      </w:r>
    </w:p>
    <w:p w:rsidR="00F045FF" w:rsidRPr="00B952EE" w:rsidRDefault="00F045FF" w:rsidP="00F04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B079E" w:rsidRPr="00B952EE" w:rsidRDefault="00EB079E" w:rsidP="00F04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55CB6" w:rsidRPr="00B952EE" w:rsidRDefault="00255CB6" w:rsidP="00F04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55CB6" w:rsidRPr="00B952EE" w:rsidRDefault="00255CB6" w:rsidP="00F04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513D7" w:rsidRPr="00B952EE" w:rsidRDefault="000513D7" w:rsidP="00F04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045FF" w:rsidRPr="00B952EE" w:rsidRDefault="00F045FF" w:rsidP="00F045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52EE">
        <w:rPr>
          <w:rFonts w:ascii="Times New Roman" w:hAnsi="Times New Roman"/>
          <w:b/>
          <w:sz w:val="24"/>
          <w:szCs w:val="24"/>
        </w:rPr>
        <w:t>Z A K L J U Č A K</w:t>
      </w:r>
    </w:p>
    <w:p w:rsidR="00F045FF" w:rsidRPr="00B952EE" w:rsidRDefault="00F045FF" w:rsidP="00F045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5CB6" w:rsidRPr="00B952EE" w:rsidRDefault="00255CB6" w:rsidP="00F045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45FF" w:rsidRPr="00B952EE" w:rsidRDefault="00F045FF" w:rsidP="00F045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06F6" w:rsidRPr="00B952EE" w:rsidRDefault="008E06F6" w:rsidP="00F045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079E" w:rsidRPr="00B952EE" w:rsidRDefault="00EB079E" w:rsidP="00F045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06F6" w:rsidRPr="00B952EE" w:rsidRDefault="00EB079E" w:rsidP="008E06F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952EE">
        <w:rPr>
          <w:rFonts w:ascii="Times New Roman" w:eastAsiaTheme="minorHAnsi" w:hAnsi="Times New Roman"/>
          <w:b/>
          <w:bCs/>
          <w:sz w:val="24"/>
          <w:szCs w:val="24"/>
        </w:rPr>
        <w:t> </w:t>
      </w:r>
      <w:r w:rsidR="008E06F6" w:rsidRPr="00B952EE">
        <w:rPr>
          <w:rFonts w:ascii="Times New Roman" w:eastAsiaTheme="minorHAnsi" w:hAnsi="Times New Roman"/>
          <w:b/>
          <w:bCs/>
          <w:sz w:val="24"/>
          <w:szCs w:val="24"/>
        </w:rPr>
        <w:tab/>
      </w:r>
      <w:r w:rsidR="008E06F6" w:rsidRPr="00B952EE">
        <w:rPr>
          <w:rFonts w:ascii="Times New Roman" w:eastAsiaTheme="minorHAnsi" w:hAnsi="Times New Roman"/>
          <w:sz w:val="24"/>
          <w:szCs w:val="24"/>
        </w:rPr>
        <w:t>1.</w:t>
      </w:r>
      <w:r w:rsidR="008E06F6" w:rsidRPr="00B952EE">
        <w:rPr>
          <w:rFonts w:ascii="Times New Roman" w:eastAsiaTheme="minorHAnsi" w:hAnsi="Times New Roman"/>
          <w:sz w:val="24"/>
          <w:szCs w:val="24"/>
        </w:rPr>
        <w:tab/>
        <w:t>P</w:t>
      </w:r>
      <w:r w:rsidR="00BA13D6" w:rsidRPr="00B952EE">
        <w:rPr>
          <w:rFonts w:ascii="Times New Roman" w:eastAsiaTheme="minorHAnsi" w:hAnsi="Times New Roman"/>
          <w:sz w:val="24"/>
          <w:szCs w:val="24"/>
        </w:rPr>
        <w:t>rihvaća</w:t>
      </w:r>
      <w:r w:rsidR="008E06F6" w:rsidRPr="00B952EE">
        <w:rPr>
          <w:rFonts w:ascii="Times New Roman" w:eastAsiaTheme="minorHAnsi" w:hAnsi="Times New Roman"/>
          <w:sz w:val="24"/>
          <w:szCs w:val="24"/>
        </w:rPr>
        <w:t xml:space="preserve"> se prijedlog</w:t>
      </w:r>
      <w:r w:rsidR="00A33797" w:rsidRPr="00B952EE">
        <w:rPr>
          <w:rFonts w:ascii="Times New Roman" w:eastAsiaTheme="minorHAnsi" w:hAnsi="Times New Roman"/>
          <w:sz w:val="24"/>
          <w:szCs w:val="24"/>
        </w:rPr>
        <w:t xml:space="preserve"> Državnog izbornog povjerenstva Republike Hrvatske</w:t>
      </w:r>
      <w:r w:rsidR="008E06F6" w:rsidRPr="00B952EE">
        <w:rPr>
          <w:rFonts w:ascii="Times New Roman" w:eastAsiaTheme="minorHAnsi" w:hAnsi="Times New Roman"/>
          <w:sz w:val="24"/>
          <w:szCs w:val="24"/>
        </w:rPr>
        <w:t xml:space="preserve"> da se predsjednicima i zamjenicima</w:t>
      </w:r>
      <w:r w:rsidR="000778C4" w:rsidRPr="00B952EE">
        <w:rPr>
          <w:rFonts w:ascii="Times New Roman" w:eastAsiaTheme="minorHAnsi" w:hAnsi="Times New Roman"/>
          <w:sz w:val="24"/>
          <w:szCs w:val="24"/>
        </w:rPr>
        <w:t xml:space="preserve"> predsjednika</w:t>
      </w:r>
      <w:r w:rsidR="008E06F6" w:rsidRPr="00B952EE">
        <w:rPr>
          <w:rFonts w:ascii="Times New Roman" w:eastAsiaTheme="minorHAnsi" w:hAnsi="Times New Roman"/>
          <w:sz w:val="24"/>
          <w:szCs w:val="24"/>
        </w:rPr>
        <w:t xml:space="preserve"> biračkih odbora na izborima za</w:t>
      </w:r>
      <w:r w:rsidR="001C068C" w:rsidRPr="00B952EE">
        <w:rPr>
          <w:rFonts w:ascii="Times New Roman" w:eastAsiaTheme="minorHAnsi" w:hAnsi="Times New Roman"/>
          <w:sz w:val="24"/>
          <w:szCs w:val="24"/>
        </w:rPr>
        <w:t>stupnika u Hrvatski sabor 2020.</w:t>
      </w:r>
      <w:r w:rsidR="008E06F6" w:rsidRPr="00B952EE">
        <w:rPr>
          <w:rFonts w:ascii="Times New Roman" w:eastAsiaTheme="minorHAnsi" w:hAnsi="Times New Roman"/>
          <w:sz w:val="24"/>
          <w:szCs w:val="24"/>
        </w:rPr>
        <w:t xml:space="preserve"> povećaju naknade za rad u okolnostima proglašene epidemije bolesti COVID-19.</w:t>
      </w:r>
    </w:p>
    <w:p w:rsidR="008E06F6" w:rsidRPr="00B952EE" w:rsidRDefault="008E06F6" w:rsidP="008E06F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8E06F6" w:rsidRPr="00B952EE" w:rsidRDefault="008E06F6" w:rsidP="008E06F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952EE">
        <w:rPr>
          <w:rFonts w:ascii="Times New Roman" w:eastAsiaTheme="minorHAnsi" w:hAnsi="Times New Roman"/>
          <w:sz w:val="24"/>
          <w:szCs w:val="24"/>
        </w:rPr>
        <w:tab/>
        <w:t>2.</w:t>
      </w:r>
      <w:r w:rsidRPr="00B952EE">
        <w:rPr>
          <w:rFonts w:ascii="Times New Roman" w:eastAsiaTheme="minorHAnsi" w:hAnsi="Times New Roman"/>
          <w:sz w:val="24"/>
          <w:szCs w:val="24"/>
        </w:rPr>
        <w:tab/>
        <w:t xml:space="preserve">Sredstva u iznosu od 1.370.000,00 kuna potrebna za povećanje naknade za rad predsjednika i zamjenika </w:t>
      </w:r>
      <w:r w:rsidR="00BE32D2" w:rsidRPr="00B952EE">
        <w:rPr>
          <w:rFonts w:ascii="Times New Roman" w:eastAsiaTheme="minorHAnsi" w:hAnsi="Times New Roman"/>
          <w:sz w:val="24"/>
          <w:szCs w:val="24"/>
        </w:rPr>
        <w:t xml:space="preserve">predsjednika </w:t>
      </w:r>
      <w:r w:rsidRPr="00B952EE">
        <w:rPr>
          <w:rFonts w:ascii="Times New Roman" w:eastAsiaTheme="minorHAnsi" w:hAnsi="Times New Roman"/>
          <w:sz w:val="24"/>
          <w:szCs w:val="24"/>
        </w:rPr>
        <w:t>biračkih odbora osigurat će se preraspodjelom sredstava u Državnom proračunu Republike Hrvatske za 2020. godinu.</w:t>
      </w:r>
    </w:p>
    <w:p w:rsidR="00EB079E" w:rsidRPr="00B952EE" w:rsidRDefault="00EB079E" w:rsidP="008E06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55CB6" w:rsidRPr="00B952EE" w:rsidRDefault="00255CB6" w:rsidP="00F04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E06F6" w:rsidRPr="00B952EE" w:rsidRDefault="008E06F6" w:rsidP="00F04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E06F6" w:rsidRPr="00B952EE" w:rsidRDefault="008E06F6" w:rsidP="00F04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55CB6" w:rsidRPr="00B952EE" w:rsidRDefault="00255CB6" w:rsidP="00255C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B952EE" w:rsidRDefault="00255CB6" w:rsidP="00255C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952EE">
        <w:rPr>
          <w:rFonts w:ascii="Times New Roman" w:eastAsia="Times New Roman" w:hAnsi="Times New Roman"/>
          <w:sz w:val="24"/>
          <w:szCs w:val="24"/>
          <w:lang w:eastAsia="hr-HR"/>
        </w:rPr>
        <w:t>Kla</w:t>
      </w:r>
      <w:r w:rsidR="008E06F6" w:rsidRPr="00B952EE">
        <w:rPr>
          <w:rFonts w:ascii="Times New Roman" w:eastAsia="Times New Roman" w:hAnsi="Times New Roman"/>
          <w:sz w:val="24"/>
          <w:szCs w:val="24"/>
          <w:lang w:eastAsia="hr-HR"/>
        </w:rPr>
        <w:t>sa:</w:t>
      </w:r>
      <w:r w:rsidR="008E06F6" w:rsidRPr="00B952EE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8E06F6" w:rsidRPr="00B952EE"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:rsidR="00255CB6" w:rsidRDefault="00EB079E" w:rsidP="00255C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proofErr w:type="spellStart"/>
      <w:r w:rsidRPr="00B952EE">
        <w:rPr>
          <w:rFonts w:ascii="Times New Roman" w:eastAsia="Times New Roman" w:hAnsi="Times New Roman"/>
          <w:sz w:val="24"/>
          <w:szCs w:val="24"/>
          <w:lang w:eastAsia="hr-HR"/>
        </w:rPr>
        <w:t>Urbroj</w:t>
      </w:r>
      <w:proofErr w:type="spellEnd"/>
      <w:r w:rsidRPr="00B952EE">
        <w:rPr>
          <w:rFonts w:ascii="Times New Roman" w:eastAsia="Times New Roman" w:hAnsi="Times New Roman"/>
          <w:sz w:val="24"/>
          <w:szCs w:val="24"/>
          <w:lang w:eastAsia="hr-HR"/>
        </w:rPr>
        <w:t>:</w:t>
      </w:r>
      <w:r w:rsidRPr="00B952EE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B952EE"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:rsidR="00B952EE" w:rsidRPr="00B952EE" w:rsidRDefault="00B952EE" w:rsidP="00255C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255CB6" w:rsidRPr="00B952EE" w:rsidRDefault="00255CB6" w:rsidP="00255C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952EE">
        <w:rPr>
          <w:rFonts w:ascii="Times New Roman" w:eastAsia="Times New Roman" w:hAnsi="Times New Roman"/>
          <w:sz w:val="24"/>
          <w:szCs w:val="24"/>
          <w:lang w:eastAsia="hr-HR"/>
        </w:rPr>
        <w:t xml:space="preserve">Zagreb, </w:t>
      </w:r>
      <w:r w:rsidRPr="00B952EE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B952EE">
        <w:rPr>
          <w:rFonts w:ascii="Times New Roman" w:eastAsia="Times New Roman" w:hAnsi="Times New Roman"/>
          <w:sz w:val="24"/>
          <w:szCs w:val="24"/>
          <w:lang w:eastAsia="hr-HR"/>
        </w:rPr>
        <w:t>__________</w:t>
      </w:r>
      <w:r w:rsidRPr="00B952EE">
        <w:rPr>
          <w:rFonts w:ascii="Times New Roman" w:eastAsia="Times New Roman" w:hAnsi="Times New Roman"/>
          <w:sz w:val="24"/>
          <w:szCs w:val="24"/>
          <w:lang w:eastAsia="hr-HR"/>
        </w:rPr>
        <w:t xml:space="preserve"> 2020.</w:t>
      </w:r>
    </w:p>
    <w:p w:rsidR="00255CB6" w:rsidRPr="00B952EE" w:rsidRDefault="00255CB6" w:rsidP="00255C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255CB6" w:rsidRPr="00B952EE" w:rsidRDefault="00255CB6" w:rsidP="00255C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255CB6" w:rsidRPr="00B952EE" w:rsidRDefault="00255CB6" w:rsidP="00255C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255CB6" w:rsidRPr="00B952EE" w:rsidRDefault="00255CB6" w:rsidP="00255C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952EE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B952EE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B952EE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B952EE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B952EE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B952EE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     </w:t>
      </w:r>
      <w:r w:rsidR="00B952EE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B952EE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B952EE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B952EE">
        <w:rPr>
          <w:rFonts w:ascii="Times New Roman" w:eastAsia="Times New Roman" w:hAnsi="Times New Roman"/>
          <w:sz w:val="24"/>
          <w:szCs w:val="24"/>
          <w:lang w:eastAsia="hr-HR"/>
        </w:rPr>
        <w:t xml:space="preserve"> PREDSJEDNIK</w:t>
      </w:r>
    </w:p>
    <w:p w:rsidR="00255CB6" w:rsidRPr="00B952EE" w:rsidRDefault="00255CB6" w:rsidP="00255C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255CB6" w:rsidRPr="00B952EE" w:rsidRDefault="00255CB6" w:rsidP="00255C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255CB6" w:rsidRPr="00B952EE" w:rsidRDefault="00255CB6" w:rsidP="00255C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952EE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B952EE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B952EE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B952EE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B952EE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B952EE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B952EE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</w:t>
      </w:r>
      <w:r w:rsidR="00B952EE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 </w:t>
      </w:r>
      <w:r w:rsidRPr="00B952EE">
        <w:rPr>
          <w:rFonts w:ascii="Times New Roman" w:eastAsia="Times New Roman" w:hAnsi="Times New Roman"/>
          <w:sz w:val="24"/>
          <w:szCs w:val="24"/>
          <w:lang w:eastAsia="hr-HR"/>
        </w:rPr>
        <w:t xml:space="preserve"> mr. sc. Andrej Plenković</w:t>
      </w:r>
    </w:p>
    <w:p w:rsidR="00B952EE" w:rsidRPr="00B952EE" w:rsidRDefault="00B952EE" w:rsidP="00255C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B952EE" w:rsidRPr="00B952EE" w:rsidRDefault="00B952EE" w:rsidP="00255C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B952EE" w:rsidRPr="00B952EE" w:rsidRDefault="00B952EE" w:rsidP="00B952EE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952EE" w:rsidRPr="00B952EE" w:rsidRDefault="00B952EE" w:rsidP="00B952EE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952EE" w:rsidRPr="00B952EE" w:rsidRDefault="00B952EE" w:rsidP="00B952EE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952EE" w:rsidRPr="00B952EE" w:rsidRDefault="00B952EE" w:rsidP="00B952EE">
      <w:pPr>
        <w:jc w:val="center"/>
        <w:rPr>
          <w:rFonts w:ascii="Times New Roman" w:hAnsi="Times New Roman"/>
          <w:sz w:val="24"/>
          <w:szCs w:val="24"/>
          <w:lang w:val="en-US"/>
        </w:rPr>
      </w:pPr>
      <w:r w:rsidRPr="00B952EE">
        <w:rPr>
          <w:rFonts w:ascii="Times New Roman" w:hAnsi="Times New Roman"/>
          <w:sz w:val="24"/>
          <w:szCs w:val="24"/>
          <w:lang w:val="en-US"/>
        </w:rPr>
        <w:lastRenderedPageBreak/>
        <w:t>OBRAZLOŽENJE</w:t>
      </w:r>
    </w:p>
    <w:p w:rsidR="00B952EE" w:rsidRPr="00B952EE" w:rsidRDefault="00B952EE" w:rsidP="00B952EE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B952EE" w:rsidRPr="00B952EE" w:rsidRDefault="00B952EE" w:rsidP="00B952EE">
      <w:pPr>
        <w:jc w:val="both"/>
        <w:rPr>
          <w:rFonts w:ascii="Times New Roman" w:hAnsi="Times New Roman"/>
          <w:sz w:val="24"/>
          <w:szCs w:val="24"/>
        </w:rPr>
      </w:pPr>
      <w:r w:rsidRPr="00B952EE">
        <w:rPr>
          <w:rFonts w:ascii="Times New Roman" w:hAnsi="Times New Roman"/>
          <w:sz w:val="24"/>
          <w:szCs w:val="24"/>
        </w:rPr>
        <w:t xml:space="preserve">Državno izborno povjerenstvo Republike Hrvatske dostavilo je Ministarstvu financija dopis KLASA: 400-08/19-01/13, URBROJ: 507-02/08-20-56 od 24. lipnja 2020. U dopisu se navodi da su u proračunu Državnog izbornog povjerenstva osigurana sredstva za isplatu naknade za rad članovima biračkih odbora na razini isplaćenih naknada u provedbi prethodnih izbora zastupnika u Hrvatski sabor, tako da se predsjednicima i zamjenicima </w:t>
      </w:r>
      <w:r w:rsidR="008C293D">
        <w:rPr>
          <w:rFonts w:ascii="Times New Roman" w:hAnsi="Times New Roman"/>
          <w:sz w:val="24"/>
          <w:szCs w:val="24"/>
        </w:rPr>
        <w:t xml:space="preserve">predsjednika </w:t>
      </w:r>
      <w:bookmarkStart w:id="0" w:name="_GoBack"/>
      <w:bookmarkEnd w:id="0"/>
      <w:r w:rsidRPr="00B952EE">
        <w:rPr>
          <w:rFonts w:ascii="Times New Roman" w:hAnsi="Times New Roman"/>
          <w:sz w:val="24"/>
          <w:szCs w:val="24"/>
        </w:rPr>
        <w:t>biračkih odbora u Republici Hrvatskoj isplaćuje naknada u iznosu od 350,00 kuna neto, a članovima i zamjenicima članova biračkih odbora naknada u iznosu od 300,00 kuna neto; dok se predsjednicima i zamjenicima predsjednika biračkih odbora u inozemstvu isplaćuje naknada u iznosu od 450,00 kuna neto, a članovima i zamjenicima članova biračkih odbora naknada u iznosu od 400,00 kuna neto.</w:t>
      </w:r>
    </w:p>
    <w:p w:rsidR="00B952EE" w:rsidRPr="00B952EE" w:rsidRDefault="00B952EE" w:rsidP="00B952EE">
      <w:pPr>
        <w:jc w:val="both"/>
        <w:rPr>
          <w:rFonts w:ascii="Times New Roman" w:hAnsi="Times New Roman"/>
          <w:sz w:val="24"/>
          <w:szCs w:val="24"/>
        </w:rPr>
      </w:pPr>
      <w:r w:rsidRPr="00B952EE">
        <w:rPr>
          <w:rFonts w:ascii="Times New Roman" w:hAnsi="Times New Roman"/>
          <w:sz w:val="24"/>
          <w:szCs w:val="24"/>
        </w:rPr>
        <w:t>Uslijed zahtjevnosti provedbe glasovanja, a radi osiguranja epidemioloških mjera na biračkom mjestu, Državno izborno povjerenstvo predlaže da se predsjednicima i zamjenicima predsjednika biračkih odbora  isplati veća naknada za rad od naknade koja je isplaćena u provedbi prethodnih izbora za zastupnike u Hrvatski sabor, i to onima u Republici Hrvatskoj  naknada u iznosu od 400,00 kuna neto, a onima u inozemstvu naknada u iznosu od 500,00 kuna neto.</w:t>
      </w:r>
    </w:p>
    <w:p w:rsidR="00B952EE" w:rsidRPr="00B952EE" w:rsidRDefault="00B952EE" w:rsidP="00B952EE">
      <w:pPr>
        <w:jc w:val="both"/>
        <w:rPr>
          <w:rFonts w:ascii="Times New Roman" w:hAnsi="Times New Roman"/>
          <w:sz w:val="24"/>
          <w:szCs w:val="24"/>
        </w:rPr>
      </w:pPr>
      <w:r w:rsidRPr="00B952EE">
        <w:rPr>
          <w:rFonts w:ascii="Times New Roman" w:hAnsi="Times New Roman"/>
          <w:sz w:val="24"/>
          <w:szCs w:val="24"/>
        </w:rPr>
        <w:t>Kako bi se osiguralo naprijed navedeno povećanje za predsjednike i zamjenike predsjednika biračkih odbora, zatraženo je da se Državnom izbornom povjerenstvu preraspodjelom iz Državnog proračuna Republike Hrvatske za 2020. godinu osigura dodatan iznos u visini 1.370.000,00 kuna.</w:t>
      </w:r>
    </w:p>
    <w:p w:rsidR="00B952EE" w:rsidRPr="00B952EE" w:rsidRDefault="00B952EE" w:rsidP="00B952EE">
      <w:pPr>
        <w:jc w:val="both"/>
        <w:rPr>
          <w:rFonts w:ascii="Times New Roman" w:hAnsi="Times New Roman"/>
          <w:sz w:val="24"/>
          <w:szCs w:val="24"/>
        </w:rPr>
      </w:pPr>
      <w:r w:rsidRPr="00B952EE">
        <w:rPr>
          <w:rFonts w:ascii="Times New Roman" w:hAnsi="Times New Roman"/>
          <w:sz w:val="24"/>
          <w:szCs w:val="24"/>
        </w:rPr>
        <w:t>S obzirom na zahtjevnost provedbe glasovanja na sam izborni dan te imajući u vidu činjenicu da će predsjednici i zamjenici predsjednika biračkih odbora imati i dodatne zadaće koje nisu imali u provedbi prethodnih izbora za zastupnike u Hrvatski sabor, a radi osiguranja epidemioloških mjera na biračkom mjestu, zbog čega je otežano pronaći osobe koje će prihvatiti dužnosti predsjednika i zamjenika predsjednika biračkih odbora, predlažemo da Vlada Republike Hrvatske donese predloženi Zaključak.</w:t>
      </w:r>
    </w:p>
    <w:p w:rsidR="00B952EE" w:rsidRPr="00B952EE" w:rsidRDefault="00B952EE" w:rsidP="00B952EE">
      <w:pPr>
        <w:jc w:val="both"/>
        <w:rPr>
          <w:rFonts w:ascii="Times New Roman" w:hAnsi="Times New Roman"/>
          <w:sz w:val="24"/>
          <w:szCs w:val="24"/>
        </w:rPr>
      </w:pPr>
      <w:r w:rsidRPr="00B952EE">
        <w:rPr>
          <w:rFonts w:ascii="Times New Roman" w:hAnsi="Times New Roman"/>
          <w:sz w:val="24"/>
          <w:szCs w:val="24"/>
        </w:rPr>
        <w:t>Sredstva će se osigurati preraspodjelom u okviru Državnog proračuna Republike Hrvatske za 2020. godinu.</w:t>
      </w:r>
    </w:p>
    <w:p w:rsidR="00B952EE" w:rsidRPr="00B952EE" w:rsidRDefault="00B952EE" w:rsidP="00255C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F045FF" w:rsidRPr="00B952EE" w:rsidRDefault="00F045FF" w:rsidP="00F04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55CB6" w:rsidRPr="00B952EE" w:rsidRDefault="00255CB6" w:rsidP="00F04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255CB6" w:rsidRPr="00B952EE" w:rsidSect="00255CB6">
      <w:headerReference w:type="default" r:id="rId7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82B" w:rsidRDefault="00ED382B">
      <w:pPr>
        <w:spacing w:after="0" w:line="240" w:lineRule="auto"/>
      </w:pPr>
      <w:r>
        <w:separator/>
      </w:r>
    </w:p>
  </w:endnote>
  <w:endnote w:type="continuationSeparator" w:id="0">
    <w:p w:rsidR="00ED382B" w:rsidRDefault="00ED3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82B" w:rsidRDefault="00ED382B">
      <w:pPr>
        <w:spacing w:after="0" w:line="240" w:lineRule="auto"/>
      </w:pPr>
      <w:r>
        <w:separator/>
      </w:r>
    </w:p>
  </w:footnote>
  <w:footnote w:type="continuationSeparator" w:id="0">
    <w:p w:rsidR="00ED382B" w:rsidRDefault="00ED3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3B0" w:rsidRDefault="00ED382B" w:rsidP="004243B0">
    <w:pPr>
      <w:pStyle w:val="Header"/>
      <w:tabs>
        <w:tab w:val="clear" w:pos="4513"/>
        <w:tab w:val="clear" w:pos="9026"/>
        <w:tab w:val="left" w:pos="80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A516A"/>
    <w:multiLevelType w:val="hybridMultilevel"/>
    <w:tmpl w:val="9A1E1B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5FF"/>
    <w:rsid w:val="000513D7"/>
    <w:rsid w:val="000778C4"/>
    <w:rsid w:val="001C068C"/>
    <w:rsid w:val="00255CB6"/>
    <w:rsid w:val="002701BF"/>
    <w:rsid w:val="003D3957"/>
    <w:rsid w:val="00463881"/>
    <w:rsid w:val="004E6BF1"/>
    <w:rsid w:val="005304B9"/>
    <w:rsid w:val="00540324"/>
    <w:rsid w:val="005965EC"/>
    <w:rsid w:val="006E1D05"/>
    <w:rsid w:val="006F4EBB"/>
    <w:rsid w:val="00707666"/>
    <w:rsid w:val="00812074"/>
    <w:rsid w:val="00826EFA"/>
    <w:rsid w:val="00883DCA"/>
    <w:rsid w:val="008C293D"/>
    <w:rsid w:val="008E06F6"/>
    <w:rsid w:val="009E4349"/>
    <w:rsid w:val="00A33797"/>
    <w:rsid w:val="00B952EE"/>
    <w:rsid w:val="00BA13D6"/>
    <w:rsid w:val="00BE32D2"/>
    <w:rsid w:val="00CE637D"/>
    <w:rsid w:val="00DC2A6C"/>
    <w:rsid w:val="00EB079E"/>
    <w:rsid w:val="00ED382B"/>
    <w:rsid w:val="00F045FF"/>
    <w:rsid w:val="00FE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AEF60"/>
  <w15:chartTrackingRefBased/>
  <w15:docId w15:val="{D2AA1767-9F8E-420F-886F-9E16B1F3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5FF"/>
    <w:pPr>
      <w:spacing w:after="160" w:line="259" w:lineRule="auto"/>
    </w:pPr>
    <w:rPr>
      <w:rFonts w:ascii="Calibri" w:eastAsia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5FF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045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045FF"/>
    <w:rPr>
      <w:rFonts w:ascii="Calibri" w:eastAsia="Calibri" w:hAnsi="Calibri"/>
      <w:sz w:val="22"/>
    </w:rPr>
  </w:style>
  <w:style w:type="paragraph" w:customStyle="1" w:styleId="Default">
    <w:name w:val="Default"/>
    <w:rsid w:val="00F045FF"/>
    <w:pPr>
      <w:autoSpaceDE w:val="0"/>
      <w:autoSpaceDN w:val="0"/>
      <w:adjustRightInd w:val="0"/>
    </w:pPr>
    <w:rPr>
      <w:rFonts w:eastAsia="Calibri"/>
      <w:color w:val="000000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045F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F045FF"/>
    <w:rPr>
      <w:rFonts w:asciiTheme="minorHAnsi" w:hAnsiTheme="minorHAnsi" w:cstheme="minorBidi"/>
      <w:sz w:val="22"/>
    </w:rPr>
  </w:style>
  <w:style w:type="table" w:styleId="TableGrid">
    <w:name w:val="Table Grid"/>
    <w:basedOn w:val="TableNormal"/>
    <w:rsid w:val="00F045FF"/>
    <w:rPr>
      <w:rFonts w:eastAsia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5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C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5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Ban Glasnović</dc:creator>
  <cp:keywords/>
  <dc:description/>
  <cp:lastModifiedBy>Sanja Duspara</cp:lastModifiedBy>
  <cp:revision>6</cp:revision>
  <cp:lastPrinted>2020-06-25T14:17:00Z</cp:lastPrinted>
  <dcterms:created xsi:type="dcterms:W3CDTF">2020-06-25T14:24:00Z</dcterms:created>
  <dcterms:modified xsi:type="dcterms:W3CDTF">2020-06-26T11:32:00Z</dcterms:modified>
</cp:coreProperties>
</file>